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253A82" w:rsidRPr="00BB37AF" w14:paraId="710EC2E9" w14:textId="77777777" w:rsidTr="00EA3121">
        <w:trPr>
          <w:trHeight w:val="539"/>
        </w:trPr>
        <w:tc>
          <w:tcPr>
            <w:tcW w:w="2808" w:type="dxa"/>
            <w:shd w:val="clear" w:color="auto" w:fill="auto"/>
            <w:vAlign w:val="center"/>
          </w:tcPr>
          <w:p w14:paraId="0E9FC91F" w14:textId="77777777" w:rsidR="00253A82" w:rsidRPr="008053FC" w:rsidRDefault="00253A82">
            <w:pPr>
              <w:rPr>
                <w:rFonts w:ascii="Calibri" w:hAnsi="Calibri" w:cs="Calibri"/>
                <w:b/>
                <w:lang w:val="en-US"/>
              </w:rPr>
            </w:pPr>
            <w:r w:rsidRPr="008053FC">
              <w:rPr>
                <w:rFonts w:ascii="Calibri" w:hAnsi="Calibri" w:cs="Calibri"/>
                <w:b/>
                <w:lang w:val="en-US"/>
              </w:rPr>
              <w:t>Faculty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2F37651" w14:textId="2D60244E" w:rsidR="00253A82" w:rsidRPr="008053FC" w:rsidRDefault="004952E6" w:rsidP="00B06D0E">
            <w:pPr>
              <w:pStyle w:val="StandardWeb"/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Electrical Engineering and Computer Science</w:t>
            </w:r>
          </w:p>
        </w:tc>
      </w:tr>
      <w:tr w:rsidR="00253A82" w:rsidRPr="00BB37AF" w14:paraId="5FF1B1E6" w14:textId="77777777" w:rsidTr="00EA3121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5E585B68" w14:textId="77777777" w:rsidR="00253A82" w:rsidRPr="008053FC" w:rsidRDefault="00253A82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Course Title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EB77ADF" w14:textId="7A01D3A7" w:rsidR="00253A82" w:rsidRPr="008053FC" w:rsidRDefault="00723453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8053FC">
              <w:rPr>
                <w:rFonts w:ascii="Calibri" w:hAnsi="Calibri" w:cs="Calibri"/>
                <w:lang w:val="en-US"/>
              </w:rPr>
              <w:t>Toolbuilding</w:t>
            </w:r>
            <w:proofErr w:type="spellEnd"/>
            <w:r w:rsidRPr="008053FC">
              <w:rPr>
                <w:rFonts w:ascii="Calibri" w:hAnsi="Calibri" w:cs="Calibri"/>
                <w:lang w:val="en-US"/>
              </w:rPr>
              <w:t xml:space="preserve"> </w:t>
            </w:r>
            <w:r w:rsidR="00492F8A">
              <w:rPr>
                <w:rFonts w:ascii="Calibri" w:hAnsi="Calibri" w:cs="Calibri"/>
                <w:lang w:val="en-US"/>
              </w:rPr>
              <w:t>–</w:t>
            </w:r>
            <w:r w:rsidRPr="008053FC">
              <w:rPr>
                <w:rFonts w:ascii="Calibri" w:hAnsi="Calibri" w:cs="Calibri"/>
                <w:lang w:val="en-US"/>
              </w:rPr>
              <w:t xml:space="preserve"> </w:t>
            </w:r>
            <w:r w:rsidR="00492F8A">
              <w:rPr>
                <w:rFonts w:ascii="Calibri" w:hAnsi="Calibri" w:cs="Calibri"/>
                <w:lang w:val="en-US"/>
              </w:rPr>
              <w:t>Analysis of the capacities in the urban sphere</w:t>
            </w:r>
            <w:r w:rsidR="004952E6" w:rsidRPr="008053FC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253A82" w:rsidRPr="000C0147" w14:paraId="280A970F" w14:textId="77777777" w:rsidTr="00EA3121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5642AC2E" w14:textId="77777777" w:rsidR="00253A82" w:rsidRPr="008053FC" w:rsidRDefault="00253A82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Number of ECTS credits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6D44291" w14:textId="3C12DA13" w:rsidR="00253A82" w:rsidRPr="008053FC" w:rsidRDefault="00B06D0E" w:rsidP="00A15AE7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 xml:space="preserve">6 </w:t>
            </w:r>
          </w:p>
        </w:tc>
      </w:tr>
      <w:tr w:rsidR="00253A82" w:rsidRPr="000C0147" w14:paraId="7C80DB4A" w14:textId="77777777" w:rsidTr="00EA3121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3951E0E2" w14:textId="77777777" w:rsidR="00253A82" w:rsidRPr="008053FC" w:rsidRDefault="00253A82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Hours per week (SWS)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52D0E0E" w14:textId="77777777" w:rsidR="00253A82" w:rsidRPr="008053FC" w:rsidRDefault="00B06D0E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2 lecture + 2 laboratory + 1 supplementary exercise</w:t>
            </w:r>
          </w:p>
        </w:tc>
      </w:tr>
      <w:tr w:rsidR="00253A82" w:rsidRPr="000C0147" w14:paraId="327AA4B1" w14:textId="77777777" w:rsidTr="00EA3121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7669AC87" w14:textId="77777777" w:rsidR="00253A82" w:rsidRPr="008053FC" w:rsidRDefault="00253A82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Semester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F0CA09E" w14:textId="03F63E14" w:rsidR="00253A82" w:rsidRPr="008053FC" w:rsidRDefault="00253A82" w:rsidP="00A15AE7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Bachelor</w:t>
            </w:r>
            <w:r w:rsidR="007737C5" w:rsidRPr="008053FC">
              <w:rPr>
                <w:rFonts w:ascii="Calibri" w:hAnsi="Calibri" w:cs="Calibri"/>
                <w:lang w:val="en-US"/>
              </w:rPr>
              <w:t xml:space="preserve"> / </w:t>
            </w:r>
            <w:r w:rsidR="00A15AE7">
              <w:rPr>
                <w:rFonts w:ascii="Calibri" w:hAnsi="Calibri" w:cs="Calibri"/>
                <w:lang w:val="en-US"/>
              </w:rPr>
              <w:t>Summer semester</w:t>
            </w:r>
          </w:p>
        </w:tc>
      </w:tr>
      <w:tr w:rsidR="00253A82" w:rsidRPr="00BB37AF" w14:paraId="0C83C7F5" w14:textId="77777777" w:rsidTr="00EA3121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260CE53B" w14:textId="77777777" w:rsidR="00253A82" w:rsidRPr="008053FC" w:rsidRDefault="00253A82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Course objective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7C2D47C" w14:textId="09717A45" w:rsidR="00253A82" w:rsidRPr="008053FC" w:rsidRDefault="004952E6" w:rsidP="004952E6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 xml:space="preserve">Toolbuilding: </w:t>
            </w:r>
            <w:r w:rsidR="007737C5" w:rsidRPr="008053FC">
              <w:rPr>
                <w:rFonts w:ascii="Calibri" w:hAnsi="Calibri" w:cs="Calibri"/>
                <w:lang w:val="en-US"/>
              </w:rPr>
              <w:t xml:space="preserve">Exploration, design and development of new ways of digital </w:t>
            </w:r>
            <w:r w:rsidRPr="008053FC">
              <w:rPr>
                <w:rFonts w:ascii="Calibri" w:hAnsi="Calibri" w:cs="Calibri"/>
                <w:lang w:val="en-US"/>
              </w:rPr>
              <w:t xml:space="preserve">enhanced </w:t>
            </w:r>
            <w:r w:rsidR="00B84D2D">
              <w:rPr>
                <w:rFonts w:ascii="Calibri" w:hAnsi="Calibri" w:cs="Calibri"/>
                <w:lang w:val="en-US"/>
              </w:rPr>
              <w:t>u</w:t>
            </w:r>
            <w:r w:rsidR="00B84D2D" w:rsidRPr="00B84D2D">
              <w:rPr>
                <w:rFonts w:ascii="Calibri" w:hAnsi="Calibri" w:cs="Calibri"/>
                <w:lang w:val="en-US"/>
              </w:rPr>
              <w:t>rban district analysis</w:t>
            </w:r>
            <w:r w:rsidR="007737C5" w:rsidRPr="008053FC">
              <w:rPr>
                <w:rFonts w:ascii="Calibri" w:hAnsi="Calibri" w:cs="Calibri"/>
                <w:lang w:val="en-US"/>
              </w:rPr>
              <w:t xml:space="preserve"> </w:t>
            </w:r>
            <w:r w:rsidR="00B84D2D">
              <w:rPr>
                <w:rFonts w:ascii="Calibri" w:hAnsi="Calibri" w:cs="Calibri"/>
                <w:lang w:val="en-US"/>
              </w:rPr>
              <w:t>tools</w:t>
            </w:r>
            <w:r w:rsidRPr="008053FC">
              <w:rPr>
                <w:rFonts w:ascii="Calibri" w:hAnsi="Calibri" w:cs="Calibri"/>
                <w:lang w:val="en-US"/>
              </w:rPr>
              <w:t>.</w:t>
            </w:r>
          </w:p>
          <w:p w14:paraId="685E80E5" w14:textId="77777777" w:rsidR="004952E6" w:rsidRPr="008053FC" w:rsidRDefault="004952E6" w:rsidP="004952E6">
            <w:pPr>
              <w:rPr>
                <w:rFonts w:ascii="Calibri" w:hAnsi="Calibri" w:cs="Calibri"/>
                <w:lang w:val="en-US"/>
              </w:rPr>
            </w:pPr>
          </w:p>
        </w:tc>
      </w:tr>
      <w:tr w:rsidR="00253A82" w:rsidRPr="00BB37AF" w14:paraId="7527E4A9" w14:textId="77777777" w:rsidTr="00EA3121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369AB1A9" w14:textId="77777777" w:rsidR="00253A82" w:rsidRPr="008053FC" w:rsidRDefault="00253A82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Prerequisites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79E67F3" w14:textId="7698F481" w:rsidR="00253A82" w:rsidRPr="008053FC" w:rsidRDefault="007737C5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 xml:space="preserve">Interest in interaction and participation. </w:t>
            </w:r>
            <w:r w:rsidR="00B84D2D">
              <w:rPr>
                <w:rFonts w:ascii="Calibri" w:hAnsi="Calibri" w:cs="Calibri"/>
                <w:lang w:val="en-US"/>
              </w:rPr>
              <w:t xml:space="preserve">Urban development topics. </w:t>
            </w:r>
            <w:r w:rsidRPr="008053FC">
              <w:rPr>
                <w:rFonts w:ascii="Calibri" w:hAnsi="Calibri" w:cs="Calibri"/>
                <w:lang w:val="en-US"/>
              </w:rPr>
              <w:t>Previous experience in media concept development, interaction design, development.</w:t>
            </w:r>
          </w:p>
          <w:p w14:paraId="4306C106" w14:textId="77777777" w:rsidR="004952E6" w:rsidRPr="008053FC" w:rsidRDefault="004952E6">
            <w:pPr>
              <w:rPr>
                <w:rFonts w:ascii="Calibri" w:hAnsi="Calibri" w:cs="Calibri"/>
                <w:lang w:val="en-US"/>
              </w:rPr>
            </w:pPr>
          </w:p>
        </w:tc>
      </w:tr>
      <w:tr w:rsidR="00253A82" w:rsidRPr="000C0147" w14:paraId="7C276960" w14:textId="77777777" w:rsidTr="00EA3121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167C0D4D" w14:textId="77777777" w:rsidR="00253A82" w:rsidRPr="008053FC" w:rsidRDefault="00253A82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Recommended reading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016F7A6" w14:textId="77777777" w:rsidR="00253A82" w:rsidRPr="008053FC" w:rsidRDefault="00B06D0E" w:rsidP="00B06D0E">
            <w:pPr>
              <w:pStyle w:val="StandardWeb"/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 xml:space="preserve">See specific announcements </w:t>
            </w:r>
          </w:p>
        </w:tc>
      </w:tr>
      <w:tr w:rsidR="00253A82" w:rsidRPr="00BB37AF" w14:paraId="5A2C1D5C" w14:textId="77777777" w:rsidTr="00EA3121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0F02926C" w14:textId="77777777" w:rsidR="00253A82" w:rsidRPr="008053FC" w:rsidRDefault="00253A82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Teaching methods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0B7E72A" w14:textId="77777777" w:rsidR="00253A82" w:rsidRPr="008053FC" w:rsidRDefault="00B06D0E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 xml:space="preserve">Lecture, discussion, </w:t>
            </w:r>
            <w:r w:rsidR="00A626E9" w:rsidRPr="008053FC">
              <w:rPr>
                <w:rFonts w:ascii="Calibri" w:hAnsi="Calibri" w:cs="Calibri"/>
                <w:lang w:val="en-US"/>
              </w:rPr>
              <w:t>team</w:t>
            </w:r>
            <w:r w:rsidRPr="008053FC">
              <w:rPr>
                <w:rFonts w:ascii="Calibri" w:hAnsi="Calibri" w:cs="Calibri"/>
                <w:lang w:val="en-US"/>
              </w:rPr>
              <w:t xml:space="preserve"> work, lab work (practical exercises)</w:t>
            </w:r>
          </w:p>
        </w:tc>
      </w:tr>
      <w:tr w:rsidR="00253A82" w:rsidRPr="00BB37AF" w14:paraId="3DFB87FB" w14:textId="77777777" w:rsidTr="00EA3121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696F29DC" w14:textId="77777777" w:rsidR="00253A82" w:rsidRPr="008053FC" w:rsidRDefault="00253A82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Assessment methods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8A5DC26" w14:textId="64E8E309" w:rsidR="00253A82" w:rsidRPr="008053FC" w:rsidRDefault="00B06D0E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Concept</w:t>
            </w:r>
            <w:r w:rsidR="00A626E9" w:rsidRPr="008053FC">
              <w:rPr>
                <w:rFonts w:ascii="Calibri" w:hAnsi="Calibri" w:cs="Calibri"/>
                <w:lang w:val="en-US"/>
              </w:rPr>
              <w:t>, design</w:t>
            </w:r>
            <w:r w:rsidRPr="008053FC">
              <w:rPr>
                <w:rFonts w:ascii="Calibri" w:hAnsi="Calibri" w:cs="Calibri"/>
                <w:lang w:val="en-US"/>
              </w:rPr>
              <w:t xml:space="preserve"> and </w:t>
            </w:r>
            <w:r w:rsidR="00A626E9" w:rsidRPr="008053FC">
              <w:rPr>
                <w:rFonts w:ascii="Calibri" w:hAnsi="Calibri" w:cs="Calibri"/>
                <w:lang w:val="en-US"/>
              </w:rPr>
              <w:t xml:space="preserve">project-oriented original development </w:t>
            </w:r>
            <w:r w:rsidRPr="008053FC">
              <w:rPr>
                <w:rFonts w:ascii="Calibri" w:hAnsi="Calibri" w:cs="Calibri"/>
                <w:lang w:val="en-US"/>
              </w:rPr>
              <w:t xml:space="preserve">with accompanying </w:t>
            </w:r>
            <w:r w:rsidR="00A626E9" w:rsidRPr="008053FC">
              <w:rPr>
                <w:rFonts w:ascii="Calibri" w:hAnsi="Calibri" w:cs="Calibri"/>
                <w:lang w:val="en-US"/>
              </w:rPr>
              <w:t>active participation, written concepts and documentation and ref</w:t>
            </w:r>
            <w:r w:rsidR="00B84D2D">
              <w:rPr>
                <w:rFonts w:ascii="Calibri" w:hAnsi="Calibri" w:cs="Calibri"/>
                <w:lang w:val="en-US"/>
              </w:rPr>
              <w:t>l</w:t>
            </w:r>
            <w:r w:rsidR="00A626E9" w:rsidRPr="008053FC">
              <w:rPr>
                <w:rFonts w:ascii="Calibri" w:hAnsi="Calibri" w:cs="Calibri"/>
                <w:lang w:val="en-US"/>
              </w:rPr>
              <w:t>ection of results.</w:t>
            </w:r>
          </w:p>
        </w:tc>
      </w:tr>
      <w:tr w:rsidR="00253A82" w:rsidRPr="000C0147" w14:paraId="298AC61A" w14:textId="77777777" w:rsidTr="00EA3121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759C6A6B" w14:textId="77777777" w:rsidR="00253A82" w:rsidRPr="008053FC" w:rsidRDefault="00253A82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Language of instruction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CAB7A98" w14:textId="77777777" w:rsidR="00253A82" w:rsidRPr="008053FC" w:rsidRDefault="00B06D0E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English</w:t>
            </w:r>
          </w:p>
        </w:tc>
      </w:tr>
      <w:tr w:rsidR="00253A82" w:rsidRPr="000C0147" w14:paraId="0248B93D" w14:textId="77777777" w:rsidTr="00EA3121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4BDEA5B7" w14:textId="77777777" w:rsidR="00253A82" w:rsidRPr="008053FC" w:rsidRDefault="00253A82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Name of lecturer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7884841" w14:textId="77777777" w:rsidR="00253A82" w:rsidRPr="008053FC" w:rsidRDefault="00B06D0E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Martin Koplin</w:t>
            </w:r>
          </w:p>
        </w:tc>
      </w:tr>
      <w:tr w:rsidR="00253A82" w:rsidRPr="00BB37AF" w14:paraId="6209AF0A" w14:textId="77777777" w:rsidTr="00EA3121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3AF7018C" w14:textId="77777777" w:rsidR="00253A82" w:rsidRPr="008053FC" w:rsidRDefault="00253A82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Email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1032E08" w14:textId="2EB64EB5" w:rsidR="00253A82" w:rsidRPr="008053FC" w:rsidRDefault="00BB37AF">
            <w:pPr>
              <w:rPr>
                <w:rFonts w:ascii="Calibri" w:hAnsi="Calibri" w:cs="Calibri"/>
                <w:lang w:val="en-US"/>
              </w:rPr>
            </w:pPr>
            <w:hyperlink r:id="rId5" w:history="1">
              <w:r w:rsidR="00A626E9" w:rsidRPr="00BB37AF">
                <w:rPr>
                  <w:rStyle w:val="Hyperlink"/>
                  <w:rFonts w:ascii="Calibri" w:hAnsi="Calibri" w:cs="Calibri"/>
                  <w:lang w:val="en-US"/>
                </w:rPr>
                <w:t>Martin.Koplin@lba.hs-bremen.de</w:t>
              </w:r>
            </w:hyperlink>
          </w:p>
        </w:tc>
      </w:tr>
      <w:tr w:rsidR="00253A82" w:rsidRPr="00BB37AF" w14:paraId="67C9E395" w14:textId="77777777" w:rsidTr="00EA3121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288CED13" w14:textId="77777777" w:rsidR="00253A82" w:rsidRPr="00B84D2D" w:rsidRDefault="00253A82">
            <w:pPr>
              <w:rPr>
                <w:rFonts w:asciiTheme="minorHAnsi" w:hAnsiTheme="minorHAnsi" w:cstheme="minorHAnsi"/>
                <w:lang w:val="en-US"/>
              </w:rPr>
            </w:pPr>
            <w:r w:rsidRPr="00B84D2D">
              <w:rPr>
                <w:rFonts w:asciiTheme="minorHAnsi" w:hAnsiTheme="minorHAnsi" w:cstheme="minorHAnsi"/>
                <w:lang w:val="en-US"/>
              </w:rPr>
              <w:t>Link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489DC00" w14:textId="41DBD2BC" w:rsidR="00A626E9" w:rsidRPr="00B84D2D" w:rsidRDefault="00BB37AF">
            <w:pPr>
              <w:rPr>
                <w:rFonts w:asciiTheme="minorHAnsi" w:hAnsiTheme="minorHAnsi" w:cstheme="minorHAnsi"/>
                <w:lang w:val="en-US"/>
              </w:rPr>
            </w:pPr>
            <w:hyperlink r:id="rId6" w:history="1">
              <w:r w:rsidR="00B84D2D" w:rsidRPr="00BB37AF">
                <w:rPr>
                  <w:rStyle w:val="Hyperlink"/>
                  <w:rFonts w:asciiTheme="minorHAnsi" w:hAnsiTheme="minorHAnsi" w:cstheme="minorHAnsi"/>
                  <w:lang w:val="en-US"/>
                </w:rPr>
                <w:t>https://aulis.hs-bremen.de/goto.php?target=grp_1610800&amp;client_id=hsbremen</w:t>
              </w:r>
            </w:hyperlink>
            <w:r w:rsidR="00B84D2D" w:rsidRPr="00B84D2D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253A82" w:rsidRPr="00BB37AF" w14:paraId="6359EBAA" w14:textId="77777777" w:rsidTr="00EA3121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14:paraId="472CC76F" w14:textId="77777777" w:rsidR="00253A82" w:rsidRPr="008053FC" w:rsidRDefault="00253A82" w:rsidP="00EA3121">
            <w:pPr>
              <w:ind w:right="-288"/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Course content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1F322A6" w14:textId="77777777" w:rsidR="00B84D2D" w:rsidRDefault="007737C5" w:rsidP="007737C5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 xml:space="preserve">How can </w:t>
            </w:r>
            <w:r w:rsidR="00B84D2D">
              <w:rPr>
                <w:rFonts w:ascii="Calibri" w:hAnsi="Calibri" w:cs="Calibri"/>
                <w:lang w:val="en-US"/>
              </w:rPr>
              <w:t xml:space="preserve">an urban district be </w:t>
            </w:r>
            <w:r w:rsidRPr="008053FC">
              <w:rPr>
                <w:rFonts w:ascii="Calibri" w:hAnsi="Calibri" w:cs="Calibri"/>
                <w:lang w:val="en-US"/>
              </w:rPr>
              <w:t xml:space="preserve">experienced </w:t>
            </w:r>
            <w:r w:rsidR="00B84D2D">
              <w:rPr>
                <w:rFonts w:ascii="Calibri" w:hAnsi="Calibri" w:cs="Calibri"/>
                <w:lang w:val="en-US"/>
              </w:rPr>
              <w:t>and analyzed</w:t>
            </w:r>
            <w:r w:rsidR="00B84D2D" w:rsidRPr="008053FC">
              <w:rPr>
                <w:rFonts w:ascii="Calibri" w:hAnsi="Calibri" w:cs="Calibri"/>
                <w:lang w:val="en-US"/>
              </w:rPr>
              <w:t xml:space="preserve"> </w:t>
            </w:r>
            <w:r w:rsidRPr="008053FC">
              <w:rPr>
                <w:rFonts w:ascii="Calibri" w:hAnsi="Calibri" w:cs="Calibri"/>
                <w:lang w:val="en-US"/>
              </w:rPr>
              <w:t xml:space="preserve">in a new way using digital tools? How is participation </w:t>
            </w:r>
            <w:r w:rsidR="00B84D2D">
              <w:rPr>
                <w:rFonts w:ascii="Calibri" w:hAnsi="Calibri" w:cs="Calibri"/>
                <w:lang w:val="en-US"/>
              </w:rPr>
              <w:t xml:space="preserve">in urban development </w:t>
            </w:r>
            <w:r w:rsidRPr="008053FC">
              <w:rPr>
                <w:rFonts w:ascii="Calibri" w:hAnsi="Calibri" w:cs="Calibri"/>
                <w:lang w:val="en-US"/>
              </w:rPr>
              <w:t>created?</w:t>
            </w:r>
          </w:p>
          <w:p w14:paraId="1BEBD447" w14:textId="03F2EB8C" w:rsidR="007737C5" w:rsidRPr="008053FC" w:rsidRDefault="007737C5" w:rsidP="007737C5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>It is about tool</w:t>
            </w:r>
            <w:r w:rsidR="00B84D2D">
              <w:rPr>
                <w:rFonts w:ascii="Calibri" w:hAnsi="Calibri" w:cs="Calibri"/>
                <w:lang w:val="en-US"/>
              </w:rPr>
              <w:t xml:space="preserve"> </w:t>
            </w:r>
            <w:r w:rsidRPr="008053FC">
              <w:rPr>
                <w:rFonts w:ascii="Calibri" w:hAnsi="Calibri" w:cs="Calibri"/>
                <w:lang w:val="en-US"/>
              </w:rPr>
              <w:t xml:space="preserve">building and the experimental design, exploration and development of new </w:t>
            </w:r>
            <w:r w:rsidR="00B84D2D">
              <w:rPr>
                <w:rFonts w:ascii="Calibri" w:hAnsi="Calibri" w:cs="Calibri"/>
                <w:lang w:val="en-US"/>
              </w:rPr>
              <w:t>digital</w:t>
            </w:r>
            <w:r w:rsidR="004952E6" w:rsidRPr="008053FC">
              <w:rPr>
                <w:rFonts w:ascii="Calibri" w:hAnsi="Calibri" w:cs="Calibri"/>
                <w:lang w:val="en-US"/>
              </w:rPr>
              <w:t xml:space="preserve"> </w:t>
            </w:r>
            <w:r w:rsidRPr="008053FC">
              <w:rPr>
                <w:rFonts w:ascii="Calibri" w:hAnsi="Calibri" w:cs="Calibri"/>
                <w:lang w:val="en-US"/>
              </w:rPr>
              <w:t xml:space="preserve">possibilities for </w:t>
            </w:r>
            <w:r w:rsidR="00B84D2D">
              <w:rPr>
                <w:rFonts w:ascii="Calibri" w:hAnsi="Calibri" w:cs="Calibri"/>
                <w:lang w:val="en-US"/>
              </w:rPr>
              <w:t xml:space="preserve">an urban resources analysis for Digital Impact Labs on one side, and an </w:t>
            </w:r>
            <w:r w:rsidR="00B84D2D" w:rsidRPr="00B84D2D">
              <w:rPr>
                <w:rFonts w:ascii="Calibri" w:hAnsi="Calibri" w:cs="Calibri"/>
                <w:lang w:val="en-US"/>
              </w:rPr>
              <w:t xml:space="preserve">is-analysis </w:t>
            </w:r>
            <w:r w:rsidR="00B84D2D">
              <w:rPr>
                <w:rFonts w:ascii="Calibri" w:hAnsi="Calibri" w:cs="Calibri"/>
                <w:lang w:val="en-US"/>
              </w:rPr>
              <w:t>of real capacities for development of a district on</w:t>
            </w:r>
            <w:bookmarkStart w:id="0" w:name="_GoBack"/>
            <w:bookmarkEnd w:id="0"/>
            <w:r w:rsidR="00B84D2D">
              <w:rPr>
                <w:rFonts w:ascii="Calibri" w:hAnsi="Calibri" w:cs="Calibri"/>
                <w:lang w:val="en-US"/>
              </w:rPr>
              <w:t xml:space="preserve"> the other.</w:t>
            </w:r>
          </w:p>
          <w:p w14:paraId="413B714C" w14:textId="26EA4F6F" w:rsidR="007737C5" w:rsidRPr="008053FC" w:rsidRDefault="00B84D2D" w:rsidP="007737C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14:paraId="207651B8" w14:textId="69946DD4" w:rsidR="007737C5" w:rsidRPr="008053FC" w:rsidRDefault="007737C5" w:rsidP="007737C5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 xml:space="preserve">To do this, approaches from media theory will be learned, reviewed, and used to develop ideas, methods, and tools for </w:t>
            </w:r>
            <w:r w:rsidR="00B84D2D">
              <w:rPr>
                <w:rFonts w:ascii="Calibri" w:hAnsi="Calibri" w:cs="Calibri"/>
                <w:lang w:val="en-US"/>
              </w:rPr>
              <w:t>the urban sphere.</w:t>
            </w:r>
          </w:p>
          <w:p w14:paraId="7629C2E7" w14:textId="77777777" w:rsidR="007737C5" w:rsidRPr="008053FC" w:rsidRDefault="007737C5" w:rsidP="007737C5">
            <w:pPr>
              <w:rPr>
                <w:rFonts w:ascii="Calibri" w:hAnsi="Calibri" w:cs="Calibri"/>
                <w:lang w:val="en-US"/>
              </w:rPr>
            </w:pPr>
          </w:p>
          <w:p w14:paraId="3B270790" w14:textId="6200E39A" w:rsidR="00253A82" w:rsidRPr="008053FC" w:rsidRDefault="007737C5">
            <w:pPr>
              <w:rPr>
                <w:rFonts w:ascii="Calibri" w:hAnsi="Calibri" w:cs="Calibri"/>
                <w:lang w:val="en-US"/>
              </w:rPr>
            </w:pPr>
            <w:r w:rsidRPr="008053FC">
              <w:rPr>
                <w:rFonts w:ascii="Calibri" w:hAnsi="Calibri" w:cs="Calibri"/>
                <w:lang w:val="en-US"/>
              </w:rPr>
              <w:t xml:space="preserve">It is also about acquiring an understanding of the relation of concept and impact of digital tools </w:t>
            </w:r>
            <w:r w:rsidR="00B84D2D">
              <w:rPr>
                <w:rFonts w:ascii="Calibri" w:hAnsi="Calibri" w:cs="Calibri"/>
                <w:lang w:val="en-US"/>
              </w:rPr>
              <w:t>in the context of analysis of real social urban space</w:t>
            </w:r>
            <w:r w:rsidRPr="008053FC">
              <w:rPr>
                <w:rFonts w:ascii="Calibri" w:hAnsi="Calibri" w:cs="Calibri"/>
                <w:lang w:val="en-US"/>
              </w:rPr>
              <w:t xml:space="preserve">. The course cooperates with </w:t>
            </w:r>
            <w:r w:rsidR="004952E6" w:rsidRPr="008053FC">
              <w:rPr>
                <w:rFonts w:ascii="Calibri" w:hAnsi="Calibri" w:cs="Calibri"/>
                <w:color w:val="000000"/>
                <w:lang w:val="en-US"/>
              </w:rPr>
              <w:t xml:space="preserve">the </w:t>
            </w:r>
            <w:r w:rsidR="004952E6" w:rsidRPr="008053FC">
              <w:rPr>
                <w:rFonts w:ascii="Calibri" w:hAnsi="Calibri" w:cs="Calibri"/>
                <w:lang w:val="en-US"/>
              </w:rPr>
              <w:t>M2C Institute (media2culture) Bremen, and the Digital Impact Lab</w:t>
            </w:r>
            <w:r w:rsidR="00B84D2D">
              <w:rPr>
                <w:rFonts w:ascii="Calibri" w:hAnsi="Calibri" w:cs="Calibri"/>
                <w:lang w:val="en-US"/>
              </w:rPr>
              <w:t>s</w:t>
            </w:r>
            <w:r w:rsidR="004952E6" w:rsidRPr="008053FC">
              <w:rPr>
                <w:rFonts w:ascii="Calibri" w:hAnsi="Calibri" w:cs="Calibri"/>
                <w:lang w:val="en-US"/>
              </w:rPr>
              <w:t xml:space="preserve"> Bremen.</w:t>
            </w:r>
          </w:p>
        </w:tc>
      </w:tr>
    </w:tbl>
    <w:p w14:paraId="0BB2B61F" w14:textId="77777777" w:rsidR="009D52B0" w:rsidRPr="007737C5" w:rsidRDefault="009D52B0">
      <w:pPr>
        <w:rPr>
          <w:lang w:val="en-US"/>
        </w:rPr>
      </w:pPr>
    </w:p>
    <w:p w14:paraId="6201832C" w14:textId="77777777" w:rsidR="00253A82" w:rsidRPr="007737C5" w:rsidRDefault="00253A82">
      <w:pPr>
        <w:rPr>
          <w:lang w:val="en-US"/>
        </w:rPr>
      </w:pPr>
    </w:p>
    <w:sectPr w:rsidR="00253A82" w:rsidRPr="007737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51AB"/>
    <w:multiLevelType w:val="hybridMultilevel"/>
    <w:tmpl w:val="BC769CBE"/>
    <w:lvl w:ilvl="0" w:tplc="A5E0F7D4">
      <w:start w:val="1"/>
      <w:numFmt w:val="decimal"/>
      <w:pStyle w:val="SECUENCIA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B5"/>
    <w:rsid w:val="000C0147"/>
    <w:rsid w:val="00253A82"/>
    <w:rsid w:val="00492F8A"/>
    <w:rsid w:val="004952E6"/>
    <w:rsid w:val="00530903"/>
    <w:rsid w:val="005A7EAE"/>
    <w:rsid w:val="00723453"/>
    <w:rsid w:val="007737C5"/>
    <w:rsid w:val="008053FC"/>
    <w:rsid w:val="009D52B0"/>
    <w:rsid w:val="00A15AE7"/>
    <w:rsid w:val="00A26707"/>
    <w:rsid w:val="00A626E9"/>
    <w:rsid w:val="00B06D0E"/>
    <w:rsid w:val="00B84D2D"/>
    <w:rsid w:val="00BA37B5"/>
    <w:rsid w:val="00BB37AF"/>
    <w:rsid w:val="00C37585"/>
    <w:rsid w:val="00CE63A5"/>
    <w:rsid w:val="00DD3650"/>
    <w:rsid w:val="00EA3121"/>
    <w:rsid w:val="00F6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FFA1F"/>
  <w15:chartTrackingRefBased/>
  <w15:docId w15:val="{47FF33D8-FD62-4D47-9B5D-691988FD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UENCIA">
    <w:name w:val="SECUENCIA"/>
    <w:basedOn w:val="Standard"/>
    <w:next w:val="Standard"/>
    <w:autoRedefine/>
    <w:pPr>
      <w:framePr w:hSpace="181" w:vSpace="181" w:wrap="notBeside" w:vAnchor="text" w:hAnchor="text" w:y="1"/>
      <w:numPr>
        <w:numId w:val="1"/>
      </w:numPr>
      <w:spacing w:before="120"/>
      <w:jc w:val="both"/>
    </w:pPr>
    <w:rPr>
      <w:caps/>
      <w:smallCaps/>
      <w:lang w:val="es-ES_tradnl" w:eastAsia="es-ES"/>
    </w:rPr>
  </w:style>
  <w:style w:type="paragraph" w:customStyle="1" w:styleId="Nsecuencia">
    <w:name w:val="N.secuencia"/>
    <w:basedOn w:val="Standard"/>
    <w:autoRedefine/>
    <w:pPr>
      <w:framePr w:hSpace="142" w:vSpace="142" w:wrap="notBeside" w:vAnchor="text" w:hAnchor="text" w:y="1"/>
      <w:spacing w:after="240"/>
      <w:jc w:val="both"/>
    </w:pPr>
    <w:rPr>
      <w:rFonts w:cs="Times New Roman"/>
      <w:caps/>
      <w:smallCaps/>
      <w:lang w:val="es-ES_tradnl" w:eastAsia="es-ES"/>
    </w:rPr>
  </w:style>
  <w:style w:type="table" w:styleId="Tabellenraster">
    <w:name w:val="Table Grid"/>
    <w:basedOn w:val="NormaleTabelle"/>
    <w:rsid w:val="0025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06D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A626E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626E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77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lis.hs-bremen.de/goto.php?target=grp_1610800&amp;client_id=hsbremen%20" TargetMode="External"/><Relationship Id="rId5" Type="http://schemas.openxmlformats.org/officeDocument/2006/relationships/hyperlink" Target="mailto:Martin.Koplin@lba.hs-brem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Faculty</vt:lpstr>
    </vt:vector>
  </TitlesOfParts>
  <Company>Rechenzentrum</Company>
  <LinksUpToDate>false</LinksUpToDate>
  <CharactersWithSpaces>2025</CharactersWithSpaces>
  <SharedDoc>false</SharedDoc>
  <HLinks>
    <vt:vector size="6" baseType="variant"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https://aulis.hs-bremen.de/goto.php?target=grp_1343494_rcodeHNbNaycP6E&amp;client_id=hsbremen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</dc:title>
  <dc:subject/>
  <dc:creator>sgonina</dc:creator>
  <cp:keywords/>
  <dc:description/>
  <cp:lastModifiedBy>Sgonina, Christiane</cp:lastModifiedBy>
  <cp:revision>3</cp:revision>
  <dcterms:created xsi:type="dcterms:W3CDTF">2022-03-08T14:23:00Z</dcterms:created>
  <dcterms:modified xsi:type="dcterms:W3CDTF">2022-03-08T14:26:00Z</dcterms:modified>
</cp:coreProperties>
</file>